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B7976" w14:textId="44A42723" w:rsidR="003A27A4" w:rsidRPr="00C4001F" w:rsidRDefault="00567236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001F">
        <w:rPr>
          <w:rFonts w:ascii="Times New Roman" w:hAnsi="Times New Roman" w:cs="Times New Roman"/>
          <w:b/>
          <w:bCs/>
          <w:sz w:val="40"/>
          <w:szCs w:val="40"/>
        </w:rPr>
        <w:t xml:space="preserve">Komunikat o stanie jakości wody na pływalni </w:t>
      </w:r>
      <w:r w:rsidR="00C4001F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C4001F">
        <w:rPr>
          <w:rFonts w:ascii="Times New Roman" w:hAnsi="Times New Roman" w:cs="Times New Roman"/>
          <w:b/>
          <w:bCs/>
          <w:sz w:val="40"/>
          <w:szCs w:val="40"/>
        </w:rPr>
        <w:t>w Herbach</w:t>
      </w:r>
    </w:p>
    <w:p w14:paraId="69F8C40D" w14:textId="77777777" w:rsidR="00C4001F" w:rsidRPr="00C4001F" w:rsidRDefault="00C4001F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ela-Siatka"/>
        <w:tblW w:w="8420" w:type="dxa"/>
        <w:jc w:val="center"/>
        <w:tblInd w:w="-911" w:type="dxa"/>
        <w:tblLayout w:type="fixed"/>
        <w:tblLook w:val="04A0" w:firstRow="1" w:lastRow="0" w:firstColumn="1" w:lastColumn="0" w:noHBand="0" w:noVBand="1"/>
      </w:tblPr>
      <w:tblGrid>
        <w:gridCol w:w="2669"/>
        <w:gridCol w:w="2066"/>
        <w:gridCol w:w="1701"/>
        <w:gridCol w:w="1984"/>
      </w:tblGrid>
      <w:tr w:rsidR="000E1EE3" w:rsidRPr="00BA41E2" w14:paraId="62E21FF3" w14:textId="02AC0B8F" w:rsidTr="000E1EE3">
        <w:trPr>
          <w:trHeight w:val="475"/>
          <w:jc w:val="center"/>
        </w:trPr>
        <w:tc>
          <w:tcPr>
            <w:tcW w:w="2669" w:type="dxa"/>
          </w:tcPr>
          <w:p w14:paraId="4F2C75EC" w14:textId="0B722873" w:rsidR="000E1EE3" w:rsidRPr="00BA41E2" w:rsidRDefault="000E1EE3" w:rsidP="003D577E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>Parametr</w:t>
            </w:r>
          </w:p>
        </w:tc>
        <w:tc>
          <w:tcPr>
            <w:tcW w:w="2066" w:type="dxa"/>
          </w:tcPr>
          <w:p w14:paraId="38BA9A5D" w14:textId="1F88EEBA" w:rsidR="000E1EE3" w:rsidRPr="00BA41E2" w:rsidRDefault="000E1EE3" w:rsidP="00C4001F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BA41E2">
              <w:rPr>
                <w:b/>
                <w:bCs/>
              </w:rPr>
              <w:t>Woda wprowadzana do niecki basenowej</w:t>
            </w:r>
          </w:p>
        </w:tc>
        <w:tc>
          <w:tcPr>
            <w:tcW w:w="1701" w:type="dxa"/>
          </w:tcPr>
          <w:p w14:paraId="77B4CE26" w14:textId="62AAED88" w:rsidR="000E1EE3" w:rsidRPr="00BA41E2" w:rsidRDefault="000E1EE3" w:rsidP="00C4001F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>Brodzik</w:t>
            </w:r>
          </w:p>
        </w:tc>
        <w:tc>
          <w:tcPr>
            <w:tcW w:w="1984" w:type="dxa"/>
          </w:tcPr>
          <w:p w14:paraId="1D4412F1" w14:textId="3A7386C2" w:rsidR="000E1EE3" w:rsidRPr="00BA41E2" w:rsidRDefault="000E1EE3" w:rsidP="00D0204C">
            <w:pPr>
              <w:jc w:val="center"/>
              <w:rPr>
                <w:b/>
                <w:bCs/>
              </w:rPr>
            </w:pPr>
            <w:r w:rsidRPr="00BA41E2">
              <w:rPr>
                <w:b/>
                <w:bCs/>
              </w:rPr>
              <w:t xml:space="preserve">Woda wprowadzana do </w:t>
            </w:r>
            <w:r>
              <w:rPr>
                <w:b/>
                <w:bCs/>
              </w:rPr>
              <w:t>brodzika</w:t>
            </w:r>
          </w:p>
        </w:tc>
      </w:tr>
      <w:tr w:rsidR="000E1EE3" w14:paraId="42B5AA07" w14:textId="57975E8D" w:rsidTr="000E1EE3">
        <w:trPr>
          <w:trHeight w:val="425"/>
          <w:jc w:val="center"/>
        </w:trPr>
        <w:tc>
          <w:tcPr>
            <w:tcW w:w="2669" w:type="dxa"/>
          </w:tcPr>
          <w:p w14:paraId="17F0A8B0" w14:textId="0A065567" w:rsidR="000E1EE3" w:rsidRPr="003D577E" w:rsidRDefault="000E1EE3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wolny</w:t>
            </w:r>
          </w:p>
        </w:tc>
        <w:tc>
          <w:tcPr>
            <w:tcW w:w="2066" w:type="dxa"/>
          </w:tcPr>
          <w:p w14:paraId="2007D087" w14:textId="7440B44D" w:rsidR="000E1EE3" w:rsidRPr="0061764F" w:rsidRDefault="000E1EE3" w:rsidP="008F5D3A">
            <w:pPr>
              <w:jc w:val="center"/>
            </w:pPr>
            <w:r>
              <w:t>0,35</w:t>
            </w:r>
          </w:p>
        </w:tc>
        <w:tc>
          <w:tcPr>
            <w:tcW w:w="1701" w:type="dxa"/>
          </w:tcPr>
          <w:p w14:paraId="068421A3" w14:textId="11E35051" w:rsidR="000E1EE3" w:rsidRPr="0061764F" w:rsidRDefault="000E1EE3" w:rsidP="008F5D3A">
            <w:pPr>
              <w:jc w:val="center"/>
            </w:pPr>
            <w:r w:rsidRPr="0061764F">
              <w:t>0,</w:t>
            </w:r>
            <w:r>
              <w:t>58</w:t>
            </w:r>
          </w:p>
        </w:tc>
        <w:tc>
          <w:tcPr>
            <w:tcW w:w="1984" w:type="dxa"/>
          </w:tcPr>
          <w:p w14:paraId="65131E23" w14:textId="4738886E" w:rsidR="000E1EE3" w:rsidRPr="0061764F" w:rsidRDefault="000E1EE3" w:rsidP="00B441AF">
            <w:pPr>
              <w:jc w:val="center"/>
              <w:rPr>
                <w:color w:val="FF0000"/>
              </w:rPr>
            </w:pPr>
            <w:r>
              <w:t>0,59</w:t>
            </w:r>
          </w:p>
        </w:tc>
      </w:tr>
      <w:tr w:rsidR="000E1EE3" w14:paraId="10B8E2C4" w14:textId="77777777" w:rsidTr="000E1EE3">
        <w:trPr>
          <w:trHeight w:val="412"/>
          <w:jc w:val="center"/>
        </w:trPr>
        <w:tc>
          <w:tcPr>
            <w:tcW w:w="2669" w:type="dxa"/>
          </w:tcPr>
          <w:p w14:paraId="4064569D" w14:textId="2BC1AD11" w:rsidR="000E1EE3" w:rsidRDefault="000E1EE3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Liczba </w:t>
            </w:r>
            <w:proofErr w:type="spellStart"/>
            <w:r>
              <w:rPr>
                <w:b/>
                <w:bCs/>
              </w:rPr>
              <w:t>Legionella</w:t>
            </w:r>
            <w:proofErr w:type="spellEnd"/>
            <w:r>
              <w:rPr>
                <w:b/>
                <w:bCs/>
              </w:rPr>
              <w:t xml:space="preserve"> sp.</w:t>
            </w:r>
          </w:p>
        </w:tc>
        <w:tc>
          <w:tcPr>
            <w:tcW w:w="2066" w:type="dxa"/>
          </w:tcPr>
          <w:p w14:paraId="702B942F" w14:textId="00E9B385" w:rsidR="000E1EE3" w:rsidRPr="0061764F" w:rsidRDefault="000E1EE3" w:rsidP="003D577E">
            <w:pPr>
              <w:jc w:val="center"/>
            </w:pPr>
            <w:r>
              <w:t>Nie wykryto</w:t>
            </w:r>
          </w:p>
        </w:tc>
        <w:tc>
          <w:tcPr>
            <w:tcW w:w="1701" w:type="dxa"/>
          </w:tcPr>
          <w:p w14:paraId="2A804253" w14:textId="74C0609D" w:rsidR="000E1EE3" w:rsidRPr="0061764F" w:rsidRDefault="000E1EE3" w:rsidP="003D577E">
            <w:pPr>
              <w:jc w:val="center"/>
            </w:pPr>
            <w:r>
              <w:t>Nie wykryto</w:t>
            </w:r>
          </w:p>
        </w:tc>
        <w:tc>
          <w:tcPr>
            <w:tcW w:w="1984" w:type="dxa"/>
          </w:tcPr>
          <w:p w14:paraId="7E36A084" w14:textId="1A47243B" w:rsidR="000E1EE3" w:rsidRPr="0061764F" w:rsidRDefault="000E1EE3" w:rsidP="003D577E">
            <w:pPr>
              <w:jc w:val="center"/>
            </w:pPr>
            <w:r>
              <w:t>Nie wykryto</w:t>
            </w:r>
          </w:p>
        </w:tc>
      </w:tr>
      <w:tr w:rsidR="000E1EE3" w14:paraId="1F514820" w14:textId="5DB12B95" w:rsidTr="000E1EE3">
        <w:trPr>
          <w:trHeight w:val="417"/>
          <w:jc w:val="center"/>
        </w:trPr>
        <w:tc>
          <w:tcPr>
            <w:tcW w:w="2669" w:type="dxa"/>
          </w:tcPr>
          <w:p w14:paraId="5C922F0B" w14:textId="2914D5E2" w:rsidR="000E1EE3" w:rsidRPr="003D577E" w:rsidRDefault="000E1EE3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Data badania</w:t>
            </w:r>
          </w:p>
        </w:tc>
        <w:tc>
          <w:tcPr>
            <w:tcW w:w="2066" w:type="dxa"/>
          </w:tcPr>
          <w:p w14:paraId="12776B68" w14:textId="07DDBE40" w:rsidR="000E1EE3" w:rsidRPr="0061764F" w:rsidRDefault="000E1EE3" w:rsidP="00D0204C">
            <w:pPr>
              <w:jc w:val="center"/>
            </w:pPr>
            <w:r w:rsidRPr="00FF4D8D">
              <w:t>05.11.2024</w:t>
            </w:r>
          </w:p>
        </w:tc>
        <w:tc>
          <w:tcPr>
            <w:tcW w:w="1701" w:type="dxa"/>
          </w:tcPr>
          <w:p w14:paraId="6F23A27E" w14:textId="66305AA5" w:rsidR="000E1EE3" w:rsidRPr="0061764F" w:rsidRDefault="000E1EE3" w:rsidP="00D0204C">
            <w:pPr>
              <w:jc w:val="center"/>
            </w:pPr>
            <w:r w:rsidRPr="00FF4D8D">
              <w:t>05.11.2024</w:t>
            </w:r>
          </w:p>
        </w:tc>
        <w:tc>
          <w:tcPr>
            <w:tcW w:w="1984" w:type="dxa"/>
          </w:tcPr>
          <w:p w14:paraId="70E1CACB" w14:textId="22FA1993" w:rsidR="000E1EE3" w:rsidRPr="0061764F" w:rsidRDefault="000E1EE3" w:rsidP="00D0204C">
            <w:pPr>
              <w:jc w:val="center"/>
            </w:pPr>
            <w:r w:rsidRPr="00FF4D8D">
              <w:t>05.11.2024</w:t>
            </w:r>
          </w:p>
        </w:tc>
      </w:tr>
      <w:tr w:rsidR="000E1EE3" w14:paraId="1A1EA713" w14:textId="212DBB85" w:rsidTr="000E1EE3">
        <w:trPr>
          <w:cantSplit/>
          <w:trHeight w:val="1260"/>
          <w:jc w:val="center"/>
        </w:trPr>
        <w:tc>
          <w:tcPr>
            <w:tcW w:w="2669" w:type="dxa"/>
          </w:tcPr>
          <w:p w14:paraId="6336C20B" w14:textId="5EF3BC29" w:rsidR="000E1EE3" w:rsidRPr="003D577E" w:rsidRDefault="000E1EE3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Ocena Państwowego Inspektora Sanitarnego</w:t>
            </w:r>
          </w:p>
        </w:tc>
        <w:tc>
          <w:tcPr>
            <w:tcW w:w="5751" w:type="dxa"/>
            <w:gridSpan w:val="3"/>
          </w:tcPr>
          <w:p w14:paraId="727F94D6" w14:textId="0392B6F4" w:rsidR="000E1EE3" w:rsidRPr="0061764F" w:rsidRDefault="000E1EE3" w:rsidP="003D577E">
            <w:pPr>
              <w:jc w:val="center"/>
            </w:pPr>
            <w:r w:rsidRPr="0061764F">
              <w:t>Decyzja nr NS-HKiŚ-432-14/19 z dnia 12.07.2019r. stwierdzająca, że eksploatacja była prowadzona przez Gminę w sposób zapewniający bezpieczeństwo zdrowotne korzystających z obiektu</w:t>
            </w:r>
          </w:p>
        </w:tc>
      </w:tr>
    </w:tbl>
    <w:p w14:paraId="35C241D3" w14:textId="77777777" w:rsidR="00AE08AB" w:rsidRDefault="00AE08AB" w:rsidP="00C4001F"/>
    <w:p w14:paraId="1A778438" w14:textId="6D29062F" w:rsidR="00C4001F" w:rsidRDefault="007926BB" w:rsidP="00C4001F">
      <w:r>
        <w:t>Herby dnia 202</w:t>
      </w:r>
      <w:r w:rsidR="00877A4C">
        <w:t>4</w:t>
      </w:r>
      <w:r>
        <w:t>-</w:t>
      </w:r>
      <w:r w:rsidR="00E830F0">
        <w:t>11</w:t>
      </w:r>
      <w:r>
        <w:t>-</w:t>
      </w:r>
      <w:r w:rsidR="000E1EE3">
        <w:t>19</w:t>
      </w:r>
    </w:p>
    <w:p w14:paraId="07E0A051" w14:textId="77777777" w:rsidR="00BC7C50" w:rsidRDefault="00BC7C50" w:rsidP="00C4001F"/>
    <w:sectPr w:rsidR="00BC7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2875"/>
    <w:multiLevelType w:val="hybridMultilevel"/>
    <w:tmpl w:val="B47EFE98"/>
    <w:lvl w:ilvl="0" w:tplc="698A70D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5AF7"/>
    <w:multiLevelType w:val="hybridMultilevel"/>
    <w:tmpl w:val="E222C738"/>
    <w:lvl w:ilvl="0" w:tplc="1F30E61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53720"/>
    <w:multiLevelType w:val="hybridMultilevel"/>
    <w:tmpl w:val="E3CCCD0E"/>
    <w:lvl w:ilvl="0" w:tplc="4788BD3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36"/>
    <w:rsid w:val="000233F7"/>
    <w:rsid w:val="0002464B"/>
    <w:rsid w:val="00066860"/>
    <w:rsid w:val="00073B4A"/>
    <w:rsid w:val="00094118"/>
    <w:rsid w:val="000B2A45"/>
    <w:rsid w:val="000E1EE3"/>
    <w:rsid w:val="000F1C69"/>
    <w:rsid w:val="000F31BD"/>
    <w:rsid w:val="00125286"/>
    <w:rsid w:val="0016459C"/>
    <w:rsid w:val="001B6829"/>
    <w:rsid w:val="001C14E4"/>
    <w:rsid w:val="001D425C"/>
    <w:rsid w:val="00250676"/>
    <w:rsid w:val="00280AD8"/>
    <w:rsid w:val="002A582E"/>
    <w:rsid w:val="002A7764"/>
    <w:rsid w:val="002E4C22"/>
    <w:rsid w:val="00310726"/>
    <w:rsid w:val="00375FDC"/>
    <w:rsid w:val="00387839"/>
    <w:rsid w:val="00397669"/>
    <w:rsid w:val="003A27A4"/>
    <w:rsid w:val="003B6071"/>
    <w:rsid w:val="003D577E"/>
    <w:rsid w:val="00466B1D"/>
    <w:rsid w:val="00480D8E"/>
    <w:rsid w:val="00487A7F"/>
    <w:rsid w:val="0049539C"/>
    <w:rsid w:val="00495AB1"/>
    <w:rsid w:val="0049655C"/>
    <w:rsid w:val="004B052A"/>
    <w:rsid w:val="004C559D"/>
    <w:rsid w:val="004F5325"/>
    <w:rsid w:val="005012C9"/>
    <w:rsid w:val="0054357B"/>
    <w:rsid w:val="00567236"/>
    <w:rsid w:val="00574934"/>
    <w:rsid w:val="00594CAD"/>
    <w:rsid w:val="005B7C97"/>
    <w:rsid w:val="005E15D4"/>
    <w:rsid w:val="005E30CA"/>
    <w:rsid w:val="00607AC3"/>
    <w:rsid w:val="0061764F"/>
    <w:rsid w:val="00621A3E"/>
    <w:rsid w:val="00654018"/>
    <w:rsid w:val="0065509A"/>
    <w:rsid w:val="00687430"/>
    <w:rsid w:val="006A7C49"/>
    <w:rsid w:val="006B1D90"/>
    <w:rsid w:val="006C39EB"/>
    <w:rsid w:val="006E1C32"/>
    <w:rsid w:val="006F7F46"/>
    <w:rsid w:val="007327B4"/>
    <w:rsid w:val="007521FD"/>
    <w:rsid w:val="007628F0"/>
    <w:rsid w:val="007926BB"/>
    <w:rsid w:val="007B125F"/>
    <w:rsid w:val="007D72B9"/>
    <w:rsid w:val="00842919"/>
    <w:rsid w:val="0087339F"/>
    <w:rsid w:val="00877A4C"/>
    <w:rsid w:val="008A00E0"/>
    <w:rsid w:val="008A1231"/>
    <w:rsid w:val="008F5D3A"/>
    <w:rsid w:val="00914D01"/>
    <w:rsid w:val="00956D71"/>
    <w:rsid w:val="0097003C"/>
    <w:rsid w:val="00972242"/>
    <w:rsid w:val="00973BE3"/>
    <w:rsid w:val="00976ADF"/>
    <w:rsid w:val="0098034C"/>
    <w:rsid w:val="00987561"/>
    <w:rsid w:val="009A46FC"/>
    <w:rsid w:val="00A364E6"/>
    <w:rsid w:val="00AC6533"/>
    <w:rsid w:val="00AD0810"/>
    <w:rsid w:val="00AE08AB"/>
    <w:rsid w:val="00B27FAC"/>
    <w:rsid w:val="00B441AF"/>
    <w:rsid w:val="00B47FC3"/>
    <w:rsid w:val="00B50FC7"/>
    <w:rsid w:val="00B851D5"/>
    <w:rsid w:val="00BA110C"/>
    <w:rsid w:val="00BA3FED"/>
    <w:rsid w:val="00BA41E2"/>
    <w:rsid w:val="00BB28CF"/>
    <w:rsid w:val="00BC2BD4"/>
    <w:rsid w:val="00BC7C50"/>
    <w:rsid w:val="00BF0555"/>
    <w:rsid w:val="00C0374B"/>
    <w:rsid w:val="00C3074B"/>
    <w:rsid w:val="00C326BD"/>
    <w:rsid w:val="00C345A6"/>
    <w:rsid w:val="00C4001F"/>
    <w:rsid w:val="00CA3BE2"/>
    <w:rsid w:val="00CB0A3A"/>
    <w:rsid w:val="00CB660F"/>
    <w:rsid w:val="00CD4EF0"/>
    <w:rsid w:val="00CE3B43"/>
    <w:rsid w:val="00D0204C"/>
    <w:rsid w:val="00D05F8A"/>
    <w:rsid w:val="00D06FAE"/>
    <w:rsid w:val="00DA4D97"/>
    <w:rsid w:val="00DE6EA4"/>
    <w:rsid w:val="00E15368"/>
    <w:rsid w:val="00E16D3C"/>
    <w:rsid w:val="00E35A9F"/>
    <w:rsid w:val="00E376BD"/>
    <w:rsid w:val="00E7408F"/>
    <w:rsid w:val="00E830F0"/>
    <w:rsid w:val="00E96B1E"/>
    <w:rsid w:val="00EE77CB"/>
    <w:rsid w:val="00EF11D8"/>
    <w:rsid w:val="00EF76D0"/>
    <w:rsid w:val="00F155CE"/>
    <w:rsid w:val="00F15A9A"/>
    <w:rsid w:val="00F519E3"/>
    <w:rsid w:val="00F55028"/>
    <w:rsid w:val="00FD1DAC"/>
    <w:rsid w:val="00FE3E89"/>
    <w:rsid w:val="00FE70B3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E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Zakaszewski</dc:creator>
  <cp:lastModifiedBy>Elżbieta Brol</cp:lastModifiedBy>
  <cp:revision>3</cp:revision>
  <cp:lastPrinted>2024-05-22T12:36:00Z</cp:lastPrinted>
  <dcterms:created xsi:type="dcterms:W3CDTF">2024-11-19T08:01:00Z</dcterms:created>
  <dcterms:modified xsi:type="dcterms:W3CDTF">2024-11-19T08:04:00Z</dcterms:modified>
</cp:coreProperties>
</file>